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astertabel4-Accent1"/>
        <w:tblW w:w="13887" w:type="dxa"/>
        <w:tblLayout w:type="fixed"/>
        <w:tblLook w:val="04A0" w:firstRow="1" w:lastRow="0" w:firstColumn="1" w:lastColumn="0" w:noHBand="0" w:noVBand="1"/>
      </w:tblPr>
      <w:tblGrid>
        <w:gridCol w:w="4402"/>
        <w:gridCol w:w="3432"/>
        <w:gridCol w:w="2894"/>
        <w:gridCol w:w="3159"/>
      </w:tblGrid>
      <w:tr w:rsidR="009B4016" w14:paraId="301E5155" w14:textId="77777777" w:rsidTr="00ED1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4"/>
          </w:tcPr>
          <w:p w14:paraId="5BA04FB2" w14:textId="77777777" w:rsidR="009B4016" w:rsidRPr="00F12026" w:rsidRDefault="009B4016" w:rsidP="009B4016">
            <w:pPr>
              <w:jc w:val="center"/>
              <w:rPr>
                <w:sz w:val="72"/>
                <w:szCs w:val="72"/>
              </w:rPr>
            </w:pPr>
            <w:r w:rsidRPr="00F12026">
              <w:rPr>
                <w:sz w:val="72"/>
                <w:szCs w:val="72"/>
              </w:rPr>
              <w:t>De overheid</w:t>
            </w:r>
          </w:p>
        </w:tc>
      </w:tr>
      <w:tr w:rsidR="004D42AA" w14:paraId="6DCFC399" w14:textId="77777777" w:rsidTr="00ED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8" w:type="dxa"/>
            <w:gridSpan w:val="3"/>
          </w:tcPr>
          <w:p w14:paraId="1622F26A" w14:textId="77777777" w:rsidR="004D42AA" w:rsidRPr="00F12026" w:rsidRDefault="004D42AA">
            <w:pPr>
              <w:rPr>
                <w:sz w:val="36"/>
                <w:szCs w:val="36"/>
              </w:rPr>
            </w:pPr>
            <w:r w:rsidRPr="00F12026">
              <w:rPr>
                <w:sz w:val="36"/>
                <w:szCs w:val="36"/>
              </w:rPr>
              <w:t>Lagere overheden</w:t>
            </w:r>
          </w:p>
        </w:tc>
        <w:tc>
          <w:tcPr>
            <w:tcW w:w="3159" w:type="dxa"/>
          </w:tcPr>
          <w:p w14:paraId="55BA7964" w14:textId="77777777" w:rsidR="004D42AA" w:rsidRPr="00F12026" w:rsidRDefault="009B4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F12026">
              <w:rPr>
                <w:sz w:val="36"/>
                <w:szCs w:val="36"/>
              </w:rPr>
              <w:t>Het rijk, de centrale overheid</w:t>
            </w:r>
          </w:p>
        </w:tc>
      </w:tr>
      <w:tr w:rsidR="004D42AA" w14:paraId="151C8A8B" w14:textId="77777777" w:rsidTr="00ED15DE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2" w:type="dxa"/>
          </w:tcPr>
          <w:p w14:paraId="568FAF5B" w14:textId="77777777" w:rsidR="004D42AA" w:rsidRPr="00F12026" w:rsidRDefault="004D42AA">
            <w:pPr>
              <w:rPr>
                <w:sz w:val="40"/>
                <w:szCs w:val="40"/>
              </w:rPr>
            </w:pPr>
            <w:r w:rsidRPr="00F12026">
              <w:rPr>
                <w:sz w:val="40"/>
                <w:szCs w:val="40"/>
              </w:rPr>
              <w:t>De gemeenten</w:t>
            </w:r>
          </w:p>
        </w:tc>
        <w:tc>
          <w:tcPr>
            <w:tcW w:w="3432" w:type="dxa"/>
          </w:tcPr>
          <w:p w14:paraId="614709C0" w14:textId="77777777" w:rsidR="004D42AA" w:rsidRPr="00F12026" w:rsidRDefault="004D4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 w:rsidRPr="00F12026">
              <w:rPr>
                <w:b/>
                <w:bCs/>
                <w:sz w:val="40"/>
                <w:szCs w:val="40"/>
              </w:rPr>
              <w:t>Provincies</w:t>
            </w:r>
          </w:p>
        </w:tc>
        <w:tc>
          <w:tcPr>
            <w:tcW w:w="2894" w:type="dxa"/>
          </w:tcPr>
          <w:p w14:paraId="7D4E06D4" w14:textId="27ED5EE3" w:rsidR="004D42AA" w:rsidRPr="00F12026" w:rsidRDefault="00F12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 w:rsidRPr="00F12026">
              <w:rPr>
                <w:b/>
                <w:bCs/>
                <w:sz w:val="40"/>
                <w:szCs w:val="40"/>
              </w:rPr>
              <w:t>W</w:t>
            </w:r>
            <w:r w:rsidR="004D42AA" w:rsidRPr="00F12026">
              <w:rPr>
                <w:b/>
                <w:bCs/>
                <w:sz w:val="40"/>
                <w:szCs w:val="40"/>
              </w:rPr>
              <w:t>aterschappen</w:t>
            </w:r>
          </w:p>
        </w:tc>
        <w:tc>
          <w:tcPr>
            <w:tcW w:w="3159" w:type="dxa"/>
          </w:tcPr>
          <w:p w14:paraId="3568EB6D" w14:textId="77777777" w:rsidR="004D42AA" w:rsidRPr="00F12026" w:rsidRDefault="004D4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</w:p>
        </w:tc>
      </w:tr>
      <w:tr w:rsidR="004D42AA" w14:paraId="6E078772" w14:textId="77777777" w:rsidTr="00ED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2" w:type="dxa"/>
          </w:tcPr>
          <w:p w14:paraId="01FD8705" w14:textId="77777777" w:rsidR="00F12026" w:rsidRPr="00F12026" w:rsidRDefault="00F12026" w:rsidP="00F12026">
            <w:pPr>
              <w:pStyle w:val="Lijstalinea"/>
              <w:rPr>
                <w:sz w:val="28"/>
                <w:szCs w:val="28"/>
              </w:rPr>
            </w:pPr>
          </w:p>
          <w:p w14:paraId="02FBB717" w14:textId="7D56B227" w:rsidR="004D42AA" w:rsidRPr="00F12026" w:rsidRDefault="004D42AA" w:rsidP="004D42AA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12026">
              <w:rPr>
                <w:sz w:val="28"/>
                <w:szCs w:val="28"/>
              </w:rPr>
              <w:t>Bromfietsrijbewijs, paspoort</w:t>
            </w:r>
          </w:p>
          <w:p w14:paraId="0DAB9080" w14:textId="77777777" w:rsidR="004D42AA" w:rsidRPr="00F12026" w:rsidRDefault="004D42AA" w:rsidP="004D42AA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12026">
              <w:rPr>
                <w:sz w:val="28"/>
                <w:szCs w:val="28"/>
              </w:rPr>
              <w:t xml:space="preserve">Burgerregistratie </w:t>
            </w:r>
          </w:p>
          <w:p w14:paraId="09D33940" w14:textId="77777777" w:rsidR="004D42AA" w:rsidRPr="00F12026" w:rsidRDefault="004D42AA" w:rsidP="004D42AA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F12026">
              <w:rPr>
                <w:sz w:val="28"/>
                <w:szCs w:val="28"/>
              </w:rPr>
              <w:t xml:space="preserve">maakt </w:t>
            </w:r>
            <w:proofErr w:type="spellStart"/>
            <w:r w:rsidRPr="00F12026">
              <w:rPr>
                <w:rFonts w:cstheme="minorHAnsi"/>
                <w:sz w:val="28"/>
                <w:szCs w:val="28"/>
              </w:rPr>
              <w:t>bestemmings-plannen</w:t>
            </w:r>
            <w:proofErr w:type="spellEnd"/>
            <w:r w:rsidRPr="00F12026">
              <w:rPr>
                <w:rFonts w:cstheme="minorHAnsi"/>
                <w:sz w:val="28"/>
                <w:szCs w:val="28"/>
              </w:rPr>
              <w:t>.</w:t>
            </w:r>
          </w:p>
          <w:p w14:paraId="0747FFF4" w14:textId="77777777" w:rsidR="004D42AA" w:rsidRPr="00F12026" w:rsidRDefault="004D42AA" w:rsidP="004D42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F12026">
              <w:rPr>
                <w:rFonts w:eastAsia="Times New Roman" w:cstheme="minorHAnsi"/>
                <w:sz w:val="28"/>
                <w:szCs w:val="28"/>
                <w:lang w:eastAsia="nl-NL"/>
              </w:rPr>
              <w:t>geeft subsidies, bijvoorbeeld aan een zwembad of bibliotheek</w:t>
            </w:r>
          </w:p>
          <w:p w14:paraId="7032F3DA" w14:textId="77777777" w:rsidR="004D42AA" w:rsidRPr="00F12026" w:rsidRDefault="004D42AA" w:rsidP="004D42AA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12026">
              <w:rPr>
                <w:sz w:val="28"/>
                <w:szCs w:val="28"/>
              </w:rPr>
              <w:t>jeugd en ouderen zorg</w:t>
            </w:r>
          </w:p>
        </w:tc>
        <w:tc>
          <w:tcPr>
            <w:tcW w:w="3432" w:type="dxa"/>
          </w:tcPr>
          <w:p w14:paraId="3654CC7D" w14:textId="77777777" w:rsidR="00F12026" w:rsidRDefault="00F12026" w:rsidP="00F12026">
            <w:pPr>
              <w:pStyle w:val="Lijstaline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6DC1E595" w14:textId="12ED57FA" w:rsidR="004D42AA" w:rsidRPr="00F12026" w:rsidRDefault="004D42AA" w:rsidP="004D42AA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12026">
              <w:rPr>
                <w:sz w:val="28"/>
                <w:szCs w:val="28"/>
              </w:rPr>
              <w:t xml:space="preserve">indeling grondgebied. </w:t>
            </w:r>
          </w:p>
          <w:p w14:paraId="42917AD7" w14:textId="77777777" w:rsidR="004D42AA" w:rsidRPr="00F12026" w:rsidRDefault="004D42AA" w:rsidP="004D42AA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12026">
              <w:rPr>
                <w:sz w:val="28"/>
                <w:szCs w:val="28"/>
              </w:rPr>
              <w:t>Deel infrastructuur</w:t>
            </w:r>
          </w:p>
          <w:p w14:paraId="622271BB" w14:textId="77777777" w:rsidR="004D42AA" w:rsidRPr="00ED15DE" w:rsidRDefault="004D42AA" w:rsidP="00ED15D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94" w:type="dxa"/>
          </w:tcPr>
          <w:p w14:paraId="1E28470D" w14:textId="77777777" w:rsidR="00F12026" w:rsidRDefault="00F12026" w:rsidP="00F12026">
            <w:pPr>
              <w:pStyle w:val="Lijstaline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5E71F4CA" w14:textId="6E35B9DD" w:rsidR="004D42AA" w:rsidRPr="00F12026" w:rsidRDefault="004D42AA" w:rsidP="004D42AA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12026">
              <w:rPr>
                <w:sz w:val="28"/>
                <w:szCs w:val="28"/>
              </w:rPr>
              <w:t>Zuivering van afvalwater</w:t>
            </w:r>
          </w:p>
          <w:p w14:paraId="54C8CBC3" w14:textId="77777777" w:rsidR="004D42AA" w:rsidRPr="00F12026" w:rsidRDefault="004D42AA" w:rsidP="004D42AA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12026">
              <w:rPr>
                <w:sz w:val="28"/>
                <w:szCs w:val="28"/>
              </w:rPr>
              <w:t>Beschermen tegen overstromingen</w:t>
            </w:r>
          </w:p>
          <w:p w14:paraId="363DE4A3" w14:textId="77777777" w:rsidR="004D42AA" w:rsidRPr="00F12026" w:rsidRDefault="009B4016" w:rsidP="004D42AA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12026">
              <w:rPr>
                <w:sz w:val="28"/>
                <w:szCs w:val="28"/>
              </w:rPr>
              <w:t>Beheert het water.</w:t>
            </w:r>
          </w:p>
        </w:tc>
        <w:tc>
          <w:tcPr>
            <w:tcW w:w="3159" w:type="dxa"/>
          </w:tcPr>
          <w:p w14:paraId="02BE990B" w14:textId="77777777" w:rsidR="00F12026" w:rsidRDefault="00F12026" w:rsidP="00F12026">
            <w:pPr>
              <w:pStyle w:val="Lijstaline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7F791129" w14:textId="0A3A89A1" w:rsidR="004D42AA" w:rsidRPr="00F12026" w:rsidRDefault="009B4016" w:rsidP="009B4016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12026">
              <w:rPr>
                <w:sz w:val="28"/>
                <w:szCs w:val="28"/>
              </w:rPr>
              <w:t>Mag wetsvoorstellen wijzigen</w:t>
            </w:r>
          </w:p>
          <w:p w14:paraId="62944AD4" w14:textId="77777777" w:rsidR="009B4016" w:rsidRPr="00F12026" w:rsidRDefault="009B4016" w:rsidP="00E92178">
            <w:pPr>
              <w:pStyle w:val="Lijstaline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4D42AA" w14:paraId="556E29D5" w14:textId="77777777" w:rsidTr="00ED15DE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2" w:type="dxa"/>
          </w:tcPr>
          <w:p w14:paraId="31E417DA" w14:textId="77777777" w:rsidR="004D42AA" w:rsidRPr="00F12026" w:rsidRDefault="004D42AA" w:rsidP="004D42AA">
            <w:pPr>
              <w:rPr>
                <w:sz w:val="28"/>
                <w:szCs w:val="28"/>
              </w:rPr>
            </w:pPr>
            <w:r w:rsidRPr="00F12026">
              <w:rPr>
                <w:sz w:val="28"/>
                <w:szCs w:val="28"/>
              </w:rPr>
              <w:t xml:space="preserve">Burgenmeester en wethouders. </w:t>
            </w:r>
          </w:p>
          <w:p w14:paraId="1673CE5B" w14:textId="77777777" w:rsidR="004D42AA" w:rsidRPr="00F12026" w:rsidRDefault="004D42AA" w:rsidP="004D42AA">
            <w:pPr>
              <w:rPr>
                <w:sz w:val="28"/>
                <w:szCs w:val="28"/>
              </w:rPr>
            </w:pPr>
            <w:r w:rsidRPr="00F12026">
              <w:rPr>
                <w:sz w:val="28"/>
                <w:szCs w:val="28"/>
              </w:rPr>
              <w:t xml:space="preserve">Gemeenteraad controleert hen. </w:t>
            </w:r>
          </w:p>
        </w:tc>
        <w:tc>
          <w:tcPr>
            <w:tcW w:w="3432" w:type="dxa"/>
          </w:tcPr>
          <w:p w14:paraId="73C02976" w14:textId="77777777" w:rsidR="004D42AA" w:rsidRPr="00F12026" w:rsidRDefault="009B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12026">
              <w:rPr>
                <w:rStyle w:val="mw-headline"/>
                <w:sz w:val="28"/>
                <w:szCs w:val="28"/>
              </w:rPr>
              <w:t>Provinciale Staten</w:t>
            </w:r>
          </w:p>
        </w:tc>
        <w:tc>
          <w:tcPr>
            <w:tcW w:w="2894" w:type="dxa"/>
          </w:tcPr>
          <w:p w14:paraId="2E037ABF" w14:textId="77777777" w:rsidR="004D42AA" w:rsidRPr="00F12026" w:rsidRDefault="004D4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159" w:type="dxa"/>
          </w:tcPr>
          <w:p w14:paraId="5688B3FF" w14:textId="77777777" w:rsidR="004D42AA" w:rsidRPr="00F12026" w:rsidRDefault="009B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12026">
              <w:rPr>
                <w:sz w:val="28"/>
                <w:szCs w:val="28"/>
              </w:rPr>
              <w:t>Ministers</w:t>
            </w:r>
          </w:p>
        </w:tc>
      </w:tr>
      <w:tr w:rsidR="004D42AA" w14:paraId="62DC24CF" w14:textId="77777777" w:rsidTr="00ED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2" w:type="dxa"/>
          </w:tcPr>
          <w:p w14:paraId="7E47B54E" w14:textId="77777777" w:rsidR="004D42AA" w:rsidRPr="00F12026" w:rsidRDefault="004D42AA">
            <w:pPr>
              <w:rPr>
                <w:sz w:val="28"/>
                <w:szCs w:val="28"/>
              </w:rPr>
            </w:pPr>
            <w:r w:rsidRPr="00F12026">
              <w:rPr>
                <w:sz w:val="28"/>
                <w:szCs w:val="28"/>
              </w:rPr>
              <w:t>Gemeenteraad wordt Democratisch gekozen door bevolking</w:t>
            </w:r>
          </w:p>
        </w:tc>
        <w:tc>
          <w:tcPr>
            <w:tcW w:w="3432" w:type="dxa"/>
          </w:tcPr>
          <w:p w14:paraId="200364E1" w14:textId="77777777" w:rsidR="004D42AA" w:rsidRPr="00F12026" w:rsidRDefault="009B4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12026">
              <w:rPr>
                <w:sz w:val="28"/>
                <w:szCs w:val="28"/>
              </w:rPr>
              <w:t>Democratisch gekozen</w:t>
            </w:r>
          </w:p>
        </w:tc>
        <w:tc>
          <w:tcPr>
            <w:tcW w:w="2894" w:type="dxa"/>
          </w:tcPr>
          <w:p w14:paraId="3D41C2D0" w14:textId="77777777" w:rsidR="004D42AA" w:rsidRPr="00F12026" w:rsidRDefault="009B4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12026">
              <w:rPr>
                <w:sz w:val="28"/>
                <w:szCs w:val="28"/>
              </w:rPr>
              <w:t>Provinciale Staten kiest het bestuur</w:t>
            </w:r>
          </w:p>
        </w:tc>
        <w:tc>
          <w:tcPr>
            <w:tcW w:w="3159" w:type="dxa"/>
          </w:tcPr>
          <w:p w14:paraId="1EDB6C72" w14:textId="77777777" w:rsidR="004D42AA" w:rsidRPr="00F12026" w:rsidRDefault="003B61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12026">
              <w:rPr>
                <w:sz w:val="28"/>
                <w:szCs w:val="28"/>
              </w:rPr>
              <w:t xml:space="preserve">Democratisch gekozen. </w:t>
            </w:r>
          </w:p>
        </w:tc>
      </w:tr>
    </w:tbl>
    <w:p w14:paraId="327CF969" w14:textId="77777777" w:rsidR="00905D33" w:rsidRDefault="00905D33" w:rsidP="00ED15DE"/>
    <w:sectPr w:rsidR="00905D33" w:rsidSect="00F120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0E6"/>
    <w:multiLevelType w:val="multilevel"/>
    <w:tmpl w:val="075A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104923"/>
    <w:multiLevelType w:val="hybridMultilevel"/>
    <w:tmpl w:val="E758A092"/>
    <w:lvl w:ilvl="0" w:tplc="2C24D1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F6"/>
    <w:rsid w:val="003B619E"/>
    <w:rsid w:val="004D42AA"/>
    <w:rsid w:val="008F09F6"/>
    <w:rsid w:val="00905D33"/>
    <w:rsid w:val="009B4016"/>
    <w:rsid w:val="00E92178"/>
    <w:rsid w:val="00ED15DE"/>
    <w:rsid w:val="00F12026"/>
    <w:rsid w:val="00FD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EA6E"/>
  <w15:docId w15:val="{23DAFA9C-DA95-48DA-A749-9D15B3B9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F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D42AA"/>
    <w:pPr>
      <w:ind w:left="720"/>
      <w:contextualSpacing/>
    </w:pPr>
  </w:style>
  <w:style w:type="character" w:customStyle="1" w:styleId="mw-headline">
    <w:name w:val="mw-headline"/>
    <w:basedOn w:val="Standaardalinea-lettertype"/>
    <w:rsid w:val="009B4016"/>
  </w:style>
  <w:style w:type="table" w:styleId="Rastertabel4-Accent1">
    <w:name w:val="Grid Table 4 Accent 1"/>
    <w:basedOn w:val="Standaardtabel"/>
    <w:uiPriority w:val="49"/>
    <w:rsid w:val="00F1202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0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6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 van de Ven</dc:creator>
  <cp:lastModifiedBy>Mosink, HPC (Ron)</cp:lastModifiedBy>
  <cp:revision>4</cp:revision>
  <dcterms:created xsi:type="dcterms:W3CDTF">2021-05-16T08:40:00Z</dcterms:created>
  <dcterms:modified xsi:type="dcterms:W3CDTF">2021-05-16T08:44:00Z</dcterms:modified>
</cp:coreProperties>
</file>